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13815" w14:textId="77777777" w:rsidR="00DD7360" w:rsidRPr="00EA0FA6" w:rsidRDefault="00DD7360" w:rsidP="00DD73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0FA6">
        <w:rPr>
          <w:rFonts w:ascii="Times New Roman" w:hAnsi="Times New Roman" w:cs="Times New Roman"/>
          <w:b/>
          <w:bCs/>
          <w:sz w:val="28"/>
          <w:szCs w:val="28"/>
        </w:rPr>
        <w:t>Кожевникова Ирина Геннадьевна</w:t>
      </w:r>
    </w:p>
    <w:p w14:paraId="4B313A8C" w14:textId="77777777" w:rsidR="00DD7360" w:rsidRPr="00EA0FA6" w:rsidRDefault="00DD7360" w:rsidP="00DD73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0FA6">
        <w:rPr>
          <w:rFonts w:ascii="Times New Roman" w:hAnsi="Times New Roman" w:cs="Times New Roman"/>
          <w:b/>
          <w:bCs/>
          <w:sz w:val="28"/>
          <w:szCs w:val="28"/>
        </w:rPr>
        <w:t>Заместитель директора по общим вопросам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4106"/>
        <w:gridCol w:w="9072"/>
        <w:gridCol w:w="1701"/>
      </w:tblGrid>
      <w:tr w:rsidR="00DD7360" w14:paraId="4A49433C" w14:textId="77777777" w:rsidTr="006C07B9">
        <w:tc>
          <w:tcPr>
            <w:tcW w:w="4106" w:type="dxa"/>
          </w:tcPr>
          <w:p w14:paraId="3A9FDA30" w14:textId="77777777" w:rsidR="00DD7360" w:rsidRDefault="00DD7360" w:rsidP="006C0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9072" w:type="dxa"/>
          </w:tcPr>
          <w:p w14:paraId="2182284C" w14:textId="77777777" w:rsidR="00DD7360" w:rsidRDefault="00DD7360" w:rsidP="006C0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 / Курсы повышения квалификации</w:t>
            </w:r>
          </w:p>
        </w:tc>
        <w:tc>
          <w:tcPr>
            <w:tcW w:w="1701" w:type="dxa"/>
          </w:tcPr>
          <w:p w14:paraId="1950C2AE" w14:textId="77777777" w:rsidR="00DD7360" w:rsidRDefault="00DD7360" w:rsidP="006C0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DD7360" w14:paraId="139E9A9A" w14:textId="77777777" w:rsidTr="006C07B9">
        <w:tc>
          <w:tcPr>
            <w:tcW w:w="4106" w:type="dxa"/>
          </w:tcPr>
          <w:p w14:paraId="77A52D36" w14:textId="77777777" w:rsidR="00DD7360" w:rsidRDefault="00DD7360" w:rsidP="006C0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 «высшая школа приватизации и предпринимательства - институт»</w:t>
            </w:r>
          </w:p>
          <w:p w14:paraId="16C45759" w14:textId="77777777" w:rsidR="00DD7360" w:rsidRDefault="00DD7360" w:rsidP="006C0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«Финансы и кредит», экономист, 13.12.2005, г. Москва</w:t>
            </w:r>
          </w:p>
        </w:tc>
        <w:tc>
          <w:tcPr>
            <w:tcW w:w="9072" w:type="dxa"/>
          </w:tcPr>
          <w:p w14:paraId="0557A603" w14:textId="77777777" w:rsidR="00DD7360" w:rsidRDefault="00DD7360" w:rsidP="006C0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- ЧПОУ «Верхнекамский технический институт» «Оказание первой помощи пострадавшим на производстве», «Программа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«Программа обучения по общим вопросам охраны труда и функционирования системы управления охраной труда», 16 часов, 22.02.2023, город Соликамск</w:t>
            </w:r>
          </w:p>
          <w:p w14:paraId="0E8868CE" w14:textId="77777777" w:rsidR="00DD7360" w:rsidRDefault="00DD7360" w:rsidP="006C0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Пермская торгово-промышленная палата, «Управление государственными и муниципальными закупками», 120 часов, 01.11.2013, г. Пермь</w:t>
            </w:r>
          </w:p>
          <w:p w14:paraId="222964A7" w14:textId="77777777" w:rsidR="00DD7360" w:rsidRDefault="00DD7360" w:rsidP="006C0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Государственный университет высшей школы экономики, Пермский филиал, «Управление закупками продукции для государственных нужд», 88 часов, 24.10.2003, г. Пермь</w:t>
            </w:r>
            <w:bookmarkEnd w:id="0"/>
          </w:p>
        </w:tc>
        <w:tc>
          <w:tcPr>
            <w:tcW w:w="1701" w:type="dxa"/>
          </w:tcPr>
          <w:p w14:paraId="29072EE4" w14:textId="77777777" w:rsidR="00DD7360" w:rsidRDefault="00DD7360" w:rsidP="006C0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69DBB25" w14:textId="77777777" w:rsidR="00F242F2" w:rsidRPr="00DD7360" w:rsidRDefault="00F242F2">
      <w:pPr>
        <w:rPr>
          <w:rFonts w:ascii="Times New Roman" w:hAnsi="Times New Roman" w:cs="Times New Roman"/>
          <w:sz w:val="28"/>
          <w:szCs w:val="28"/>
        </w:rPr>
      </w:pPr>
    </w:p>
    <w:sectPr w:rsidR="00F242F2" w:rsidRPr="00DD7360" w:rsidSect="00DD73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60"/>
    <w:rsid w:val="0010587C"/>
    <w:rsid w:val="005C4F0C"/>
    <w:rsid w:val="00B96D17"/>
    <w:rsid w:val="00DD7360"/>
    <w:rsid w:val="00F2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6229"/>
  <w15:chartTrackingRefBased/>
  <w15:docId w15:val="{936A9101-1771-4972-B0CD-C130CA47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Константин</cp:lastModifiedBy>
  <cp:revision>2</cp:revision>
  <dcterms:created xsi:type="dcterms:W3CDTF">2024-06-26T06:02:00Z</dcterms:created>
  <dcterms:modified xsi:type="dcterms:W3CDTF">2024-06-26T06:02:00Z</dcterms:modified>
</cp:coreProperties>
</file>